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24" w:rsidRPr="0036650C" w:rsidRDefault="001E7C24">
      <w:pPr>
        <w:rPr>
          <w:b/>
          <w:sz w:val="32"/>
          <w:szCs w:val="32"/>
          <w:u w:val="single"/>
        </w:rPr>
      </w:pPr>
      <w:r w:rsidRPr="0036650C">
        <w:rPr>
          <w:b/>
          <w:sz w:val="32"/>
          <w:szCs w:val="32"/>
          <w:u w:val="single"/>
        </w:rPr>
        <w:t>Hygiene</w:t>
      </w:r>
      <w:r w:rsidR="0036650C" w:rsidRPr="0036650C">
        <w:rPr>
          <w:b/>
          <w:sz w:val="32"/>
          <w:szCs w:val="32"/>
          <w:u w:val="single"/>
        </w:rPr>
        <w:t>plan</w:t>
      </w:r>
      <w:r w:rsidRPr="0036650C">
        <w:rPr>
          <w:b/>
          <w:sz w:val="32"/>
          <w:szCs w:val="32"/>
          <w:u w:val="single"/>
        </w:rPr>
        <w:t xml:space="preserve"> und Raumkonzept </w:t>
      </w:r>
    </w:p>
    <w:p w:rsidR="00B301FF" w:rsidRPr="0036650C" w:rsidRDefault="001E7C24">
      <w:pPr>
        <w:rPr>
          <w:b/>
          <w:sz w:val="32"/>
          <w:szCs w:val="32"/>
        </w:rPr>
      </w:pPr>
      <w:r w:rsidRPr="0036650C">
        <w:rPr>
          <w:b/>
          <w:sz w:val="32"/>
          <w:szCs w:val="32"/>
        </w:rPr>
        <w:t>für die Evangelische Familienbildungsstätte Haus der Familie, Landau</w:t>
      </w:r>
    </w:p>
    <w:p w:rsidR="001E7C24" w:rsidRDefault="001E7C24"/>
    <w:p w:rsidR="001E7C24" w:rsidRDefault="001E7C24" w:rsidP="001E7C24">
      <w:r>
        <w:t>Herzlich willkommen im Haus der Familie, Landau!</w:t>
      </w:r>
    </w:p>
    <w:p w:rsidR="00A228D9" w:rsidRDefault="001E7C24" w:rsidP="001E7C24">
      <w:r>
        <w:t xml:space="preserve">Wir freuen uns, Sie nach Wochen der Unterbrechung wieder in unserem Haus begrüßen zu können. </w:t>
      </w:r>
    </w:p>
    <w:p w:rsidR="00A228D9" w:rsidRDefault="00A228D9" w:rsidP="001E7C24"/>
    <w:p w:rsidR="001E7C24" w:rsidRDefault="001E7C24" w:rsidP="001E7C24">
      <w:r>
        <w:t>Um Ihre und unsere Gesundh</w:t>
      </w:r>
      <w:r w:rsidR="00534118">
        <w:t>eit zu schützen, haben wir ein</w:t>
      </w:r>
      <w:r w:rsidR="0036650C">
        <w:t xml:space="preserve"> Hygieneplan und Raum</w:t>
      </w:r>
      <w:r>
        <w:t>konzept entwickelt, und bitten Sie, folgende Regeln einzuhalten:</w:t>
      </w:r>
    </w:p>
    <w:p w:rsidR="001E7C24" w:rsidRDefault="001E7C24"/>
    <w:p w:rsidR="00A228D9" w:rsidRDefault="00A228D9"/>
    <w:p w:rsidR="00A228D9" w:rsidRDefault="00A228D9"/>
    <w:p w:rsidR="0076524B" w:rsidRPr="0036650C" w:rsidRDefault="0076524B" w:rsidP="0076524B">
      <w:pPr>
        <w:pStyle w:val="Listenabsatz"/>
        <w:numPr>
          <w:ilvl w:val="0"/>
          <w:numId w:val="3"/>
        </w:numPr>
        <w:rPr>
          <w:b/>
        </w:rPr>
      </w:pPr>
      <w:r w:rsidRPr="0036650C">
        <w:rPr>
          <w:b/>
        </w:rPr>
        <w:t>Persönliche Hygiene</w:t>
      </w:r>
      <w:r w:rsidR="003A3646" w:rsidRPr="0036650C">
        <w:rPr>
          <w:b/>
        </w:rPr>
        <w:t>/Infektionsschutz</w:t>
      </w:r>
    </w:p>
    <w:p w:rsidR="001E7C24" w:rsidRDefault="001E7C24" w:rsidP="001E7C24">
      <w:pPr>
        <w:pStyle w:val="Listenabsatz"/>
        <w:numPr>
          <w:ilvl w:val="0"/>
          <w:numId w:val="2"/>
        </w:numPr>
      </w:pPr>
      <w:r>
        <w:t>Einhalten des Mindestabstands von 1,50 m</w:t>
      </w:r>
    </w:p>
    <w:p w:rsidR="001E7C24" w:rsidRDefault="006F5495" w:rsidP="001E7C24">
      <w:pPr>
        <w:pStyle w:val="Listenabsatz"/>
        <w:numPr>
          <w:ilvl w:val="0"/>
          <w:numId w:val="2"/>
        </w:numPr>
      </w:pPr>
      <w:r>
        <w:t>Kein Händeschütteln, keine Umarmung, Vermeidung</w:t>
      </w:r>
      <w:r w:rsidR="001E7C24">
        <w:t xml:space="preserve"> von </w:t>
      </w:r>
      <w:r>
        <w:t>direkten</w:t>
      </w:r>
      <w:r w:rsidR="001E7C24">
        <w:t xml:space="preserve"> Berührungen</w:t>
      </w:r>
    </w:p>
    <w:p w:rsidR="00E6218F" w:rsidRDefault="00E6218F" w:rsidP="00E6218F">
      <w:pPr>
        <w:pStyle w:val="Listenabsatz"/>
        <w:numPr>
          <w:ilvl w:val="0"/>
          <w:numId w:val="2"/>
        </w:numPr>
      </w:pPr>
      <w:r>
        <w:t>An den Eingängen befinden sich Spender mit Händedesinfektionsmittel</w:t>
      </w:r>
    </w:p>
    <w:p w:rsidR="00E6218F" w:rsidRDefault="00E6218F" w:rsidP="006F5495">
      <w:pPr>
        <w:pStyle w:val="Listenabsatz"/>
        <w:numPr>
          <w:ilvl w:val="0"/>
          <w:numId w:val="2"/>
        </w:numPr>
      </w:pPr>
      <w:r>
        <w:t xml:space="preserve">Beim Betreten des Hauses reinigen sich alle </w:t>
      </w:r>
      <w:proofErr w:type="spellStart"/>
      <w:r>
        <w:t>BesucherInnen</w:t>
      </w:r>
      <w:proofErr w:type="spellEnd"/>
      <w:r>
        <w:t xml:space="preserve"> die Hände </w:t>
      </w:r>
      <w:r w:rsidR="001E7C24">
        <w:t xml:space="preserve">mit Seife oder </w:t>
      </w:r>
      <w:r>
        <w:t xml:space="preserve">nutzen die </w:t>
      </w:r>
      <w:r w:rsidR="001E7C24">
        <w:t>Händedesinfektion</w:t>
      </w:r>
      <w:r w:rsidR="006F5495">
        <w:t xml:space="preserve"> </w:t>
      </w:r>
    </w:p>
    <w:p w:rsidR="006856C9" w:rsidRDefault="006856C9" w:rsidP="006F5495">
      <w:pPr>
        <w:pStyle w:val="Listenabsatz"/>
        <w:numPr>
          <w:ilvl w:val="0"/>
          <w:numId w:val="2"/>
        </w:numPr>
      </w:pPr>
      <w:r>
        <w:t xml:space="preserve">Vor und nach dem Essen sind die Hände mit Seife zu waschen/zu desinfizieren, </w:t>
      </w:r>
    </w:p>
    <w:p w:rsidR="002A5890" w:rsidRDefault="006856C9" w:rsidP="002A5890">
      <w:pPr>
        <w:pStyle w:val="Listenabsatz"/>
        <w:numPr>
          <w:ilvl w:val="0"/>
          <w:numId w:val="2"/>
        </w:numPr>
      </w:pPr>
      <w:r>
        <w:t>Nach Nutzung der Toilette sind die Hände mit Seife zu waschen/zu desinfizieren</w:t>
      </w:r>
    </w:p>
    <w:p w:rsidR="002A5890" w:rsidRPr="00E6218F" w:rsidRDefault="006F5495" w:rsidP="00E6218F">
      <w:pPr>
        <w:pStyle w:val="Listenabsatz"/>
        <w:numPr>
          <w:ilvl w:val="0"/>
          <w:numId w:val="2"/>
        </w:numPr>
        <w:rPr>
          <w:color w:val="C00000"/>
        </w:rPr>
      </w:pPr>
      <w:r>
        <w:t xml:space="preserve">Keine Kursteilnahme </w:t>
      </w:r>
      <w:r w:rsidR="0076524B">
        <w:t>bei Krankheitszeichen</w:t>
      </w:r>
      <w:r>
        <w:t xml:space="preserve"> </w:t>
      </w:r>
      <w:r w:rsidR="001E7C24">
        <w:t xml:space="preserve"> (z.B. Fieber, Husten</w:t>
      </w:r>
      <w:r>
        <w:t xml:space="preserve">, </w:t>
      </w:r>
      <w:r w:rsidR="0076524B">
        <w:t>Atemprobleme, Halsschmerzen</w:t>
      </w:r>
      <w:r>
        <w:t>..)</w:t>
      </w:r>
      <w:r w:rsidR="002A5890">
        <w:t xml:space="preserve"> , </w:t>
      </w:r>
      <w:r w:rsidR="002A5890" w:rsidRPr="00E6218F">
        <w:t>bei positivem Abstrich oder Quarantäne</w:t>
      </w:r>
    </w:p>
    <w:p w:rsidR="0036650C" w:rsidRDefault="0036650C" w:rsidP="001E7C24">
      <w:pPr>
        <w:pStyle w:val="Listenabsatz"/>
        <w:numPr>
          <w:ilvl w:val="0"/>
          <w:numId w:val="2"/>
        </w:numPr>
      </w:pPr>
      <w:r>
        <w:t>Personen, die zu einer Risikogruppe gehören, können auf eigene Verantwortung an Angeboten teilnehmen</w:t>
      </w:r>
    </w:p>
    <w:p w:rsidR="0076524B" w:rsidRDefault="0076524B" w:rsidP="0076524B">
      <w:pPr>
        <w:pStyle w:val="Listenabsatz"/>
        <w:numPr>
          <w:ilvl w:val="0"/>
          <w:numId w:val="2"/>
        </w:numPr>
      </w:pPr>
      <w:r>
        <w:t xml:space="preserve">Husten oder Niesen in </w:t>
      </w:r>
      <w:r w:rsidR="00A532F1">
        <w:t xml:space="preserve">ein Taschentuch oder in </w:t>
      </w:r>
      <w:r>
        <w:t>die Armbeuge, abgewandt von anderen Personen</w:t>
      </w:r>
      <w:r w:rsidR="006856C9">
        <w:t>. Falls in die Hand gehustet oder geniest wird, müssen die Hände mit Sei</w:t>
      </w:r>
      <w:r w:rsidR="00E6218F">
        <w:t>fe gewaschen/</w:t>
      </w:r>
      <w:r w:rsidR="006856C9">
        <w:t>desinfiziert werden</w:t>
      </w:r>
    </w:p>
    <w:p w:rsidR="0036650C" w:rsidRDefault="0036650C" w:rsidP="0076524B">
      <w:pPr>
        <w:pStyle w:val="Listenabsatz"/>
        <w:numPr>
          <w:ilvl w:val="0"/>
          <w:numId w:val="2"/>
        </w:numPr>
      </w:pPr>
      <w:r>
        <w:t xml:space="preserve">Alle </w:t>
      </w:r>
      <w:proofErr w:type="spellStart"/>
      <w:r>
        <w:t>BesucherInnen</w:t>
      </w:r>
      <w:proofErr w:type="spellEnd"/>
      <w:r>
        <w:t xml:space="preserve"> sind verpflichtet, sowohl im Innen- als auch im Außenbereich einen Mund-Nasen-Schutz zu tragen. Erst wenn die zugewiesenen Plätze im Seminarraum eingenommen wurden, kann der Mund-Nasen-Schutz für die Dauer des Sitzens abgelegt werden.</w:t>
      </w:r>
    </w:p>
    <w:p w:rsidR="003A3646" w:rsidRDefault="003A3646" w:rsidP="001E7C24">
      <w:pPr>
        <w:pStyle w:val="Listenabsatz"/>
        <w:numPr>
          <w:ilvl w:val="0"/>
          <w:numId w:val="2"/>
        </w:numPr>
      </w:pPr>
      <w:r>
        <w:t>Bei persönlichen Beratungsgesprächen, bei denen der Mindestabstand nicht eingehalten werden kann, wird ein Plexiglas-Spuckschutz genutzt, der nach dem Gespräch gereinigt wird.</w:t>
      </w:r>
    </w:p>
    <w:p w:rsidR="00A532F1" w:rsidRDefault="00A532F1" w:rsidP="00A532F1">
      <w:pPr>
        <w:ind w:left="360"/>
      </w:pPr>
    </w:p>
    <w:p w:rsidR="0076524B" w:rsidRDefault="0076524B" w:rsidP="0076524B"/>
    <w:p w:rsidR="0076524B" w:rsidRPr="0036650C" w:rsidRDefault="0076524B" w:rsidP="0076524B">
      <w:pPr>
        <w:pStyle w:val="Listenabsatz"/>
        <w:numPr>
          <w:ilvl w:val="0"/>
          <w:numId w:val="3"/>
        </w:numPr>
        <w:rPr>
          <w:b/>
        </w:rPr>
      </w:pPr>
      <w:r w:rsidRPr="0036650C">
        <w:rPr>
          <w:b/>
        </w:rPr>
        <w:t>Raumhygiene</w:t>
      </w:r>
    </w:p>
    <w:p w:rsidR="0076524B" w:rsidRDefault="0076524B" w:rsidP="0076524B">
      <w:pPr>
        <w:pStyle w:val="Listenabsatz"/>
        <w:numPr>
          <w:ilvl w:val="0"/>
          <w:numId w:val="2"/>
        </w:numPr>
      </w:pPr>
      <w:r>
        <w:t xml:space="preserve">Sitzplätze </w:t>
      </w:r>
      <w:r w:rsidR="00A532F1">
        <w:t xml:space="preserve">oder Matten </w:t>
      </w:r>
      <w:r>
        <w:t>in den Kursräumen müssen einen Mindestabstand von 1,50</w:t>
      </w:r>
      <w:r w:rsidR="00DD4DF8">
        <w:t xml:space="preserve"> </w:t>
      </w:r>
      <w:r>
        <w:t>m haben</w:t>
      </w:r>
    </w:p>
    <w:p w:rsidR="0076524B" w:rsidRDefault="0036650C" w:rsidP="0076524B">
      <w:pPr>
        <w:pStyle w:val="Listenabsatz"/>
        <w:numPr>
          <w:ilvl w:val="0"/>
          <w:numId w:val="2"/>
        </w:numPr>
      </w:pPr>
      <w:r>
        <w:t xml:space="preserve">Es sind </w:t>
      </w:r>
      <w:r w:rsidR="0076524B">
        <w:t xml:space="preserve">weniger </w:t>
      </w:r>
      <w:proofErr w:type="spellStart"/>
      <w:r w:rsidR="0076524B">
        <w:t>Teil</w:t>
      </w:r>
      <w:r w:rsidR="00B81381">
        <w:t>nehmerIn</w:t>
      </w:r>
      <w:r w:rsidR="003A3646">
        <w:t>nen</w:t>
      </w:r>
      <w:proofErr w:type="spellEnd"/>
      <w:r w:rsidR="003A3646">
        <w:t xml:space="preserve"> als im Normalbetrie</w:t>
      </w:r>
      <w:r w:rsidR="00B81381">
        <w:t>b in den Kursräumen zulässig</w:t>
      </w:r>
      <w:r>
        <w:t xml:space="preserve"> (eine Person pro 10 qm)</w:t>
      </w:r>
    </w:p>
    <w:p w:rsidR="0036650C" w:rsidRDefault="0036650C" w:rsidP="0076524B">
      <w:pPr>
        <w:pStyle w:val="Listenabsatz"/>
        <w:numPr>
          <w:ilvl w:val="0"/>
          <w:numId w:val="2"/>
        </w:numPr>
      </w:pPr>
      <w:r>
        <w:t>Gruppenangebote sind nur bei Einhaltung der Abstandsregelungen möglich</w:t>
      </w:r>
    </w:p>
    <w:p w:rsidR="00D802DB" w:rsidRDefault="00D802DB" w:rsidP="0076524B">
      <w:pPr>
        <w:pStyle w:val="Listenabsatz"/>
        <w:numPr>
          <w:ilvl w:val="0"/>
          <w:numId w:val="2"/>
        </w:numPr>
      </w:pPr>
      <w:r>
        <w:t>Bei notwendigen Beratungssituationen im Haus werden wir mit einem eigens dafür aufgestellten Spuckschutz arbeiten, der jeweils nach der Beratung gereinigt wird</w:t>
      </w:r>
    </w:p>
    <w:p w:rsidR="00B81381" w:rsidRDefault="00B81381" w:rsidP="0076524B">
      <w:pPr>
        <w:pStyle w:val="Listenabsatz"/>
        <w:numPr>
          <w:ilvl w:val="0"/>
          <w:numId w:val="2"/>
        </w:numPr>
      </w:pPr>
      <w:r>
        <w:t>Die Kursräume werden regelmäßig gelüftet (Stoßlüftung), nach Möglichkeit</w:t>
      </w:r>
      <w:r w:rsidR="00534118">
        <w:t xml:space="preserve"> bleibt ein</w:t>
      </w:r>
      <w:r>
        <w:t xml:space="preserve"> Fenster während des Kurses geöffnet</w:t>
      </w:r>
      <w:r w:rsidR="00E6218F">
        <w:t>, stündlich sind die Fenster 7 min ganz zu öffnen.</w:t>
      </w:r>
    </w:p>
    <w:p w:rsidR="00B81381" w:rsidRDefault="00B81381" w:rsidP="0076524B">
      <w:pPr>
        <w:pStyle w:val="Listenabsatz"/>
        <w:numPr>
          <w:ilvl w:val="0"/>
          <w:numId w:val="2"/>
        </w:numPr>
      </w:pPr>
      <w:r>
        <w:t>Türklinken, Griffe, Treppengeländer und Lichtschalter im Haus werden täglich gereinigt</w:t>
      </w:r>
    </w:p>
    <w:p w:rsidR="00B81381" w:rsidRDefault="00B81381" w:rsidP="0076524B">
      <w:pPr>
        <w:pStyle w:val="Listenabsatz"/>
        <w:numPr>
          <w:ilvl w:val="0"/>
          <w:numId w:val="2"/>
        </w:numPr>
      </w:pPr>
      <w:r>
        <w:t>Tische, Stühle werden nach Gebrauch gereinigt</w:t>
      </w:r>
    </w:p>
    <w:p w:rsidR="00DD4DF8" w:rsidRDefault="00DD4DF8" w:rsidP="00DD4DF8">
      <w:pPr>
        <w:pStyle w:val="Listenabsatz"/>
        <w:numPr>
          <w:ilvl w:val="0"/>
          <w:numId w:val="2"/>
        </w:numPr>
      </w:pPr>
      <w:r>
        <w:t>Materialien wie Stifte, Scheren, Schreibunterlagen sind selbst mitzubringen, benutzte Materialien der Familienbildungsstätte werden nach Gebrauch gereinigt</w:t>
      </w:r>
    </w:p>
    <w:p w:rsidR="00DD4DF8" w:rsidRDefault="00DD4DF8" w:rsidP="00DD4DF8">
      <w:pPr>
        <w:pStyle w:val="Listenabsatz"/>
        <w:numPr>
          <w:ilvl w:val="0"/>
          <w:numId w:val="2"/>
        </w:numPr>
      </w:pPr>
      <w:r>
        <w:t>Es werden keine Lebensmittel oder Getränke zur Selbstbedienung angeboten</w:t>
      </w:r>
    </w:p>
    <w:p w:rsidR="00DD4DF8" w:rsidRDefault="00DD4DF8" w:rsidP="00DD4DF8">
      <w:pPr>
        <w:pStyle w:val="Listenabsatz"/>
      </w:pPr>
    </w:p>
    <w:p w:rsidR="00B81381" w:rsidRDefault="00B81381" w:rsidP="00B81381"/>
    <w:p w:rsidR="00B81381" w:rsidRPr="00DD4DF8" w:rsidRDefault="00B81381" w:rsidP="00B81381">
      <w:pPr>
        <w:pStyle w:val="Listenabsatz"/>
        <w:numPr>
          <w:ilvl w:val="0"/>
          <w:numId w:val="3"/>
        </w:numPr>
        <w:rPr>
          <w:b/>
        </w:rPr>
      </w:pPr>
      <w:r w:rsidRPr="00DD4DF8">
        <w:rPr>
          <w:b/>
        </w:rPr>
        <w:lastRenderedPageBreak/>
        <w:t>Hygiene im Sanitärbereich</w:t>
      </w:r>
    </w:p>
    <w:p w:rsidR="00B81381" w:rsidRDefault="00B81381" w:rsidP="00B81381">
      <w:pPr>
        <w:pStyle w:val="Listenabsatz"/>
        <w:numPr>
          <w:ilvl w:val="0"/>
          <w:numId w:val="2"/>
        </w:numPr>
      </w:pPr>
      <w:r>
        <w:t>In allen Toilettenräumen stehen Flüssigseife und Einmalhandtücher zur Verfügung</w:t>
      </w:r>
    </w:p>
    <w:p w:rsidR="00B81381" w:rsidRDefault="00B81381" w:rsidP="00B81381">
      <w:pPr>
        <w:pStyle w:val="Listenabsatz"/>
        <w:numPr>
          <w:ilvl w:val="0"/>
          <w:numId w:val="2"/>
        </w:numPr>
      </w:pPr>
      <w:r>
        <w:t>Toilettensitze, Armaturen, Waschbecken und Fußböden werden täglich gereinigt</w:t>
      </w:r>
    </w:p>
    <w:p w:rsidR="00903F84" w:rsidRDefault="00903F84" w:rsidP="00903F84">
      <w:pPr>
        <w:pStyle w:val="Listenabsatz"/>
        <w:numPr>
          <w:ilvl w:val="0"/>
          <w:numId w:val="2"/>
        </w:numPr>
      </w:pPr>
      <w:r>
        <w:t>Der Sanitärbereich kann jeweils nur von einer Person betreten werden</w:t>
      </w:r>
    </w:p>
    <w:p w:rsidR="002A5890" w:rsidRPr="00A228D9" w:rsidRDefault="00A228D9" w:rsidP="00A228D9">
      <w:pPr>
        <w:pStyle w:val="Listenabsatz"/>
        <w:numPr>
          <w:ilvl w:val="0"/>
          <w:numId w:val="2"/>
        </w:numPr>
      </w:pPr>
      <w:r>
        <w:t>Eine Kinder-Wickelmöglichkeit kann derzeit nicht zur Verfügung gestellt werden.</w:t>
      </w:r>
    </w:p>
    <w:p w:rsidR="00AA60E1" w:rsidRDefault="00AA60E1" w:rsidP="003A3646"/>
    <w:p w:rsidR="00AA60E1" w:rsidRDefault="00AA60E1" w:rsidP="00AA60E1"/>
    <w:p w:rsidR="00AA60E1" w:rsidRPr="00DD0E26" w:rsidRDefault="00AA60E1" w:rsidP="00AA60E1">
      <w:pPr>
        <w:pStyle w:val="Listenabsatz"/>
        <w:numPr>
          <w:ilvl w:val="0"/>
          <w:numId w:val="3"/>
        </w:numPr>
        <w:rPr>
          <w:b/>
        </w:rPr>
      </w:pPr>
      <w:r w:rsidRPr="00DD0E26">
        <w:rPr>
          <w:b/>
        </w:rPr>
        <w:t>Wegeführung</w:t>
      </w:r>
    </w:p>
    <w:p w:rsidR="00AA60E1" w:rsidRDefault="00AA60E1" w:rsidP="00AA60E1">
      <w:pPr>
        <w:pStyle w:val="Listenabsatz"/>
        <w:numPr>
          <w:ilvl w:val="0"/>
          <w:numId w:val="2"/>
        </w:numPr>
      </w:pPr>
      <w:proofErr w:type="spellStart"/>
      <w:r>
        <w:t>BesucherInnen</w:t>
      </w:r>
      <w:proofErr w:type="spellEnd"/>
      <w:r>
        <w:t xml:space="preserve"> nehmen beim Betreten und Verlassen des Hauses Rücksicht aufeinander </w:t>
      </w:r>
    </w:p>
    <w:p w:rsidR="009B078C" w:rsidRDefault="009B078C" w:rsidP="00AA60E1">
      <w:pPr>
        <w:pStyle w:val="Listenabsatz"/>
        <w:numPr>
          <w:ilvl w:val="0"/>
          <w:numId w:val="2"/>
        </w:numPr>
      </w:pPr>
      <w:r>
        <w:t>Um Ansammlungen vor dem Haus zu vermeiden, werden Abstandsmarkierungen auf dem Fußboden vor den Eingängen</w:t>
      </w:r>
      <w:r w:rsidR="00D802DB">
        <w:t xml:space="preserve"> angebracht</w:t>
      </w:r>
      <w:r>
        <w:t>.</w:t>
      </w:r>
    </w:p>
    <w:p w:rsidR="008823C7" w:rsidRDefault="008823C7" w:rsidP="008823C7">
      <w:pPr>
        <w:pStyle w:val="Listenabsatz"/>
        <w:numPr>
          <w:ilvl w:val="0"/>
          <w:numId w:val="2"/>
        </w:numPr>
      </w:pPr>
      <w:r>
        <w:t>D</w:t>
      </w:r>
      <w:r w:rsidR="00AA60E1">
        <w:t xml:space="preserve">ie </w:t>
      </w:r>
      <w:proofErr w:type="spellStart"/>
      <w:r w:rsidR="00AA60E1">
        <w:t>BesucherInnen</w:t>
      </w:r>
      <w:proofErr w:type="spellEnd"/>
      <w:r>
        <w:t xml:space="preserve"> warten mit dem Hereinkommen oder Hinausgehen</w:t>
      </w:r>
      <w:r w:rsidR="00AA60E1">
        <w:t>, bis genügend Platz an den Türen, Fluren und Treppenaufgängen vorhanden ist</w:t>
      </w:r>
    </w:p>
    <w:p w:rsidR="00D802DB" w:rsidRDefault="00D802DB" w:rsidP="00D802DB">
      <w:pPr>
        <w:pStyle w:val="Listenabsatz"/>
        <w:numPr>
          <w:ilvl w:val="0"/>
          <w:numId w:val="2"/>
        </w:numPr>
      </w:pPr>
      <w:r>
        <w:t>Im Treppenhaus und in den Fluren muss der Mindestabstand von 1,50 m eingehalten werden</w:t>
      </w:r>
    </w:p>
    <w:p w:rsidR="008823C7" w:rsidRDefault="008823C7" w:rsidP="00AA60E1">
      <w:pPr>
        <w:pStyle w:val="Listenabsatz"/>
        <w:numPr>
          <w:ilvl w:val="0"/>
          <w:numId w:val="2"/>
        </w:numPr>
      </w:pPr>
      <w:proofErr w:type="spellStart"/>
      <w:r>
        <w:t>BesucherInnen</w:t>
      </w:r>
      <w:proofErr w:type="spellEnd"/>
      <w:r>
        <w:t xml:space="preserve"> des  „grünen Raums“ nutzen den vorderen Eingang und das vordere Treppenhaus, </w:t>
      </w:r>
      <w:proofErr w:type="spellStart"/>
      <w:r>
        <w:t>BesucherInnen</w:t>
      </w:r>
      <w:proofErr w:type="spellEnd"/>
      <w:r>
        <w:t xml:space="preserve"> des „roten Raums“ nutzen den hinteren Eingang und das hintere Treppenhaus.</w:t>
      </w:r>
    </w:p>
    <w:p w:rsidR="005212E9" w:rsidRDefault="005212E9" w:rsidP="00AA60E1">
      <w:pPr>
        <w:pStyle w:val="Listenabsatz"/>
        <w:numPr>
          <w:ilvl w:val="0"/>
          <w:numId w:val="2"/>
        </w:numPr>
      </w:pPr>
      <w:r>
        <w:t xml:space="preserve">Bei unmittelbar aufeinanderfolgenden Kursen im grünen Raum, nutzen </w:t>
      </w:r>
      <w:proofErr w:type="spellStart"/>
      <w:r>
        <w:t>BesucherInnen</w:t>
      </w:r>
      <w:proofErr w:type="spellEnd"/>
      <w:r>
        <w:t xml:space="preserve"> den Ausgang zur Passage hin. Bitte beachten Sie die dafür angebrachte Beschilderung.</w:t>
      </w:r>
    </w:p>
    <w:p w:rsidR="005212E9" w:rsidRDefault="005212E9" w:rsidP="00AA60E1">
      <w:pPr>
        <w:pStyle w:val="Listenabsatz"/>
        <w:numPr>
          <w:ilvl w:val="0"/>
          <w:numId w:val="2"/>
        </w:numPr>
      </w:pPr>
      <w:proofErr w:type="spellStart"/>
      <w:r>
        <w:t>BesucherInnen</w:t>
      </w:r>
      <w:proofErr w:type="spellEnd"/>
      <w:r>
        <w:t xml:space="preserve"> des Raums „Treffpunkt Familie“ nutzen beim Hereinkommen den Eingang zum Parkplatz hin, beim Hinausgehen den Ausgang zur Passage hin.</w:t>
      </w:r>
    </w:p>
    <w:p w:rsidR="008823C7" w:rsidRDefault="008823C7" w:rsidP="00AA60E1">
      <w:pPr>
        <w:pStyle w:val="Listenabsatz"/>
        <w:numPr>
          <w:ilvl w:val="0"/>
          <w:numId w:val="2"/>
        </w:numPr>
      </w:pPr>
      <w:r>
        <w:t>Das Betreten des Anmeldebüros ist nur einzeln gestattet, es gibt eine Abstandsmarkierung auf dem Fußboden</w:t>
      </w:r>
    </w:p>
    <w:p w:rsidR="00EE6D15" w:rsidRDefault="00EE6D15" w:rsidP="00EE6D15"/>
    <w:p w:rsidR="00EE6D15" w:rsidRPr="00D802DB" w:rsidRDefault="00EE6D15" w:rsidP="00EE6D15">
      <w:pPr>
        <w:pStyle w:val="Listenabsatz"/>
        <w:numPr>
          <w:ilvl w:val="0"/>
          <w:numId w:val="3"/>
        </w:numPr>
        <w:rPr>
          <w:b/>
        </w:rPr>
      </w:pPr>
      <w:r w:rsidRPr="00D802DB">
        <w:rPr>
          <w:b/>
        </w:rPr>
        <w:t>Veröffentlichung des Hygienekonzepts</w:t>
      </w:r>
    </w:p>
    <w:p w:rsidR="00EE6D15" w:rsidRDefault="00EE6D15" w:rsidP="00EE6D15">
      <w:pPr>
        <w:pStyle w:val="Listenabsatz"/>
        <w:numPr>
          <w:ilvl w:val="0"/>
          <w:numId w:val="2"/>
        </w:numPr>
      </w:pPr>
      <w:r>
        <w:t>Das Hygienekonzept wird auf der Homepage der Ev. Familienbildungsstätte und im Schaukasten veröffentlicht</w:t>
      </w:r>
    </w:p>
    <w:p w:rsidR="00EE6D15" w:rsidRDefault="00EE6D15" w:rsidP="00EE6D15">
      <w:pPr>
        <w:pStyle w:val="Listenabsatz"/>
        <w:numPr>
          <w:ilvl w:val="0"/>
          <w:numId w:val="2"/>
        </w:numPr>
      </w:pPr>
      <w:r>
        <w:t>Es wird in digitaler Form an alle KursleiterInnen und KooperationspartnerInnen weitergegeben</w:t>
      </w:r>
    </w:p>
    <w:p w:rsidR="00EE6D15" w:rsidRDefault="00EE6D15" w:rsidP="00EE6D15">
      <w:pPr>
        <w:pStyle w:val="Listenabsatz"/>
        <w:numPr>
          <w:ilvl w:val="0"/>
          <w:numId w:val="2"/>
        </w:numPr>
      </w:pPr>
      <w:r>
        <w:t xml:space="preserve">Es wird in digitaler Form oder auf dem Postweg den angemeldeten </w:t>
      </w:r>
      <w:proofErr w:type="spellStart"/>
      <w:r>
        <w:t>KursteilnehmeInnen</w:t>
      </w:r>
      <w:proofErr w:type="spellEnd"/>
      <w:r>
        <w:t xml:space="preserve"> zugeschickt</w:t>
      </w:r>
    </w:p>
    <w:p w:rsidR="00EE6D15" w:rsidRDefault="00EE6D15" w:rsidP="00EE6D15">
      <w:pPr>
        <w:pStyle w:val="Listenabsatz"/>
        <w:numPr>
          <w:ilvl w:val="0"/>
          <w:numId w:val="2"/>
        </w:numPr>
      </w:pPr>
      <w:r>
        <w:t>Auf die Regelungen zum Mindestabstand weisen Aushänge im Haus hin</w:t>
      </w:r>
    </w:p>
    <w:p w:rsidR="005212E9" w:rsidRDefault="005212E9" w:rsidP="00A532F1">
      <w:pPr>
        <w:pStyle w:val="Listenabsatz"/>
      </w:pPr>
    </w:p>
    <w:p w:rsidR="00B81381" w:rsidRPr="00D802DB" w:rsidRDefault="00DD4DF8" w:rsidP="00DD4DF8">
      <w:pPr>
        <w:pStyle w:val="Listenabsatz"/>
        <w:numPr>
          <w:ilvl w:val="0"/>
          <w:numId w:val="3"/>
        </w:numPr>
        <w:rPr>
          <w:b/>
        </w:rPr>
      </w:pPr>
      <w:r w:rsidRPr="00D802DB">
        <w:rPr>
          <w:b/>
        </w:rPr>
        <w:t>Datenerfassung</w:t>
      </w:r>
    </w:p>
    <w:p w:rsidR="00DD4DF8" w:rsidRDefault="00DD4DF8" w:rsidP="00DD4DF8">
      <w:pPr>
        <w:pStyle w:val="Listenabsatz"/>
        <w:numPr>
          <w:ilvl w:val="0"/>
          <w:numId w:val="2"/>
        </w:numPr>
      </w:pPr>
      <w:r>
        <w:t xml:space="preserve">Angebote können nur mit vorheriger Anmeldung erfolgen, die Kontaktdaten </w:t>
      </w:r>
      <w:r w:rsidR="00E6218F">
        <w:t>(Name, Adresse, Telefonnummer, Kurs)</w:t>
      </w:r>
      <w:r w:rsidR="002A5890" w:rsidRPr="002A5890">
        <w:rPr>
          <w:i/>
          <w:color w:val="C00000"/>
        </w:rPr>
        <w:t xml:space="preserve"> </w:t>
      </w:r>
      <w:r>
        <w:t>werden durch die Familienbildungsstätte erfasst</w:t>
      </w:r>
    </w:p>
    <w:p w:rsidR="00D802DB" w:rsidRDefault="00DD4DF8" w:rsidP="00D802DB">
      <w:pPr>
        <w:pStyle w:val="Listenabsatz"/>
        <w:numPr>
          <w:ilvl w:val="0"/>
          <w:numId w:val="2"/>
        </w:numPr>
      </w:pPr>
      <w:r>
        <w:t>Unterschriftslisten zum Unterschreiben liegen in den Kursen aus</w:t>
      </w:r>
      <w:r w:rsidR="00A228D9">
        <w:t>.</w:t>
      </w:r>
    </w:p>
    <w:p w:rsidR="00D802DB" w:rsidRDefault="00D802DB" w:rsidP="00D802DB"/>
    <w:p w:rsidR="00D802DB" w:rsidRDefault="00D802DB" w:rsidP="00D802DB"/>
    <w:p w:rsidR="00A228D9" w:rsidRDefault="00A228D9" w:rsidP="00D802DB"/>
    <w:p w:rsidR="00A228D9" w:rsidRDefault="00A228D9" w:rsidP="00D802DB">
      <w:bookmarkStart w:id="0" w:name="_GoBack"/>
      <w:bookmarkEnd w:id="0"/>
    </w:p>
    <w:p w:rsidR="00D802DB" w:rsidRDefault="00D802DB" w:rsidP="00D802DB"/>
    <w:p w:rsidR="00D802DB" w:rsidRDefault="00D802DB" w:rsidP="00D802DB">
      <w:r>
        <w:t>Das Haus der Familie wird zunächst mit einzelnen Kursen starten, bei denen die Umsetzung des Hygienekonzepts möglich ist. Entsprechend den landesweiten Lockerungen werden wir mit unserem Kursbetrieb reagieren.</w:t>
      </w:r>
    </w:p>
    <w:p w:rsidR="00D802DB" w:rsidRDefault="00D802DB" w:rsidP="00D802DB"/>
    <w:p w:rsidR="00D802DB" w:rsidRDefault="00D802DB" w:rsidP="00D802DB"/>
    <w:sectPr w:rsidR="00D802DB" w:rsidSect="00711E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417E"/>
    <w:multiLevelType w:val="hybridMultilevel"/>
    <w:tmpl w:val="E66AEC00"/>
    <w:lvl w:ilvl="0" w:tplc="C3D69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E38B1"/>
    <w:multiLevelType w:val="hybridMultilevel"/>
    <w:tmpl w:val="B060EF34"/>
    <w:lvl w:ilvl="0" w:tplc="A63CC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B19D5"/>
    <w:multiLevelType w:val="hybridMultilevel"/>
    <w:tmpl w:val="9468E544"/>
    <w:lvl w:ilvl="0" w:tplc="BF7A32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24"/>
    <w:rsid w:val="001E7C24"/>
    <w:rsid w:val="002A5890"/>
    <w:rsid w:val="0036650C"/>
    <w:rsid w:val="003A3646"/>
    <w:rsid w:val="005212E9"/>
    <w:rsid w:val="00534118"/>
    <w:rsid w:val="00571419"/>
    <w:rsid w:val="006856C9"/>
    <w:rsid w:val="006F5495"/>
    <w:rsid w:val="00711ED1"/>
    <w:rsid w:val="0076524B"/>
    <w:rsid w:val="00827EA3"/>
    <w:rsid w:val="008823C7"/>
    <w:rsid w:val="00903F84"/>
    <w:rsid w:val="009B078C"/>
    <w:rsid w:val="00A228D9"/>
    <w:rsid w:val="00A532F1"/>
    <w:rsid w:val="00AA60E1"/>
    <w:rsid w:val="00B301FF"/>
    <w:rsid w:val="00B81381"/>
    <w:rsid w:val="00D802DB"/>
    <w:rsid w:val="00DD0E26"/>
    <w:rsid w:val="00DD4DF8"/>
    <w:rsid w:val="00E6218F"/>
    <w:rsid w:val="00E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7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Susanne Burgdoerfer</cp:lastModifiedBy>
  <cp:revision>2</cp:revision>
  <dcterms:created xsi:type="dcterms:W3CDTF">2020-05-19T18:35:00Z</dcterms:created>
  <dcterms:modified xsi:type="dcterms:W3CDTF">2020-05-19T18:35:00Z</dcterms:modified>
</cp:coreProperties>
</file>